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0C" w:rsidRDefault="003D790C" w:rsidP="003D790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A76EC">
        <w:rPr>
          <w:rFonts w:ascii="Times New Roman" w:hAnsi="Times New Roman"/>
          <w:b/>
          <w:sz w:val="28"/>
          <w:szCs w:val="28"/>
          <w:u w:val="single"/>
        </w:rPr>
        <w:t>Лицевая сторона титульного листа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печатного учебного </w:t>
      </w:r>
    </w:p>
    <w:p w:rsidR="003D790C" w:rsidRDefault="003D790C" w:rsidP="003D790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>ния, имеющего автора (авторов)</w:t>
      </w:r>
    </w:p>
    <w:p w:rsidR="003D790C" w:rsidRPr="009A76EC" w:rsidRDefault="003D790C" w:rsidP="003D790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D790C" w:rsidRDefault="003D790C" w:rsidP="003D790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790C" w:rsidRPr="001A67CE" w:rsidRDefault="003D790C" w:rsidP="003D790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67CE">
        <w:rPr>
          <w:rFonts w:ascii="Times New Roman" w:hAnsi="Times New Roman"/>
          <w:sz w:val="28"/>
          <w:szCs w:val="28"/>
          <w:lang w:val="ru-RU"/>
        </w:rPr>
        <w:t>МИНИСТЕРСТВО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7CE">
        <w:rPr>
          <w:rFonts w:ascii="Times New Roman" w:hAnsi="Times New Roman"/>
          <w:sz w:val="28"/>
          <w:szCs w:val="28"/>
          <w:lang w:val="ru-RU"/>
        </w:rPr>
        <w:t>НАУКИ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7C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7CE">
        <w:rPr>
          <w:rFonts w:ascii="Times New Roman" w:hAnsi="Times New Roman"/>
          <w:sz w:val="28"/>
          <w:szCs w:val="28"/>
          <w:lang w:val="ru-RU"/>
        </w:rPr>
        <w:t>ВЫСШЕГО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7CE">
        <w:rPr>
          <w:rFonts w:ascii="Times New Roman" w:hAnsi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7CE">
        <w:rPr>
          <w:rFonts w:ascii="Times New Roman" w:hAnsi="Times New Roman"/>
          <w:sz w:val="28"/>
          <w:szCs w:val="28"/>
          <w:lang w:val="ru-RU"/>
        </w:rPr>
        <w:t>РФ</w:t>
      </w:r>
    </w:p>
    <w:p w:rsidR="003D790C" w:rsidRPr="001A67CE" w:rsidRDefault="003D790C" w:rsidP="003D790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790C" w:rsidRPr="001A67CE" w:rsidRDefault="003D790C" w:rsidP="003D790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67CE">
        <w:rPr>
          <w:rFonts w:ascii="Times New Roman" w:hAnsi="Times New Roman"/>
          <w:spacing w:val="-6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3D790C" w:rsidRPr="001A67CE" w:rsidRDefault="003D790C" w:rsidP="003D790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67CE">
        <w:rPr>
          <w:rFonts w:ascii="Times New Roman" w:hAnsi="Times New Roman"/>
          <w:sz w:val="28"/>
          <w:szCs w:val="28"/>
          <w:lang w:val="ru-RU"/>
        </w:rPr>
        <w:t>высшего образования</w:t>
      </w:r>
    </w:p>
    <w:p w:rsidR="003D790C" w:rsidRPr="001A67CE" w:rsidRDefault="003D790C" w:rsidP="003D790C">
      <w:pPr>
        <w:pStyle w:val="FR2"/>
        <w:spacing w:before="0" w:line="240" w:lineRule="auto"/>
        <w:ind w:left="0" w:right="0"/>
        <w:rPr>
          <w:caps/>
          <w:spacing w:val="-5"/>
          <w:szCs w:val="28"/>
        </w:rPr>
      </w:pPr>
      <w:r>
        <w:rPr>
          <w:spacing w:val="-5"/>
          <w:szCs w:val="28"/>
        </w:rPr>
        <w:t>«</w:t>
      </w:r>
      <w:r w:rsidRPr="001A67CE">
        <w:rPr>
          <w:spacing w:val="-5"/>
          <w:szCs w:val="28"/>
        </w:rPr>
        <w:t>СЕВЕРО-КАВКАЗСКИЙ</w:t>
      </w:r>
      <w:r>
        <w:rPr>
          <w:spacing w:val="-5"/>
          <w:szCs w:val="28"/>
        </w:rPr>
        <w:t xml:space="preserve"> </w:t>
      </w:r>
      <w:r w:rsidRPr="001A67CE">
        <w:rPr>
          <w:spacing w:val="-5"/>
          <w:szCs w:val="28"/>
        </w:rPr>
        <w:t>ГОРНО-МЕТАЛЛУРГИЧЕСКИЙ</w:t>
      </w:r>
      <w:r>
        <w:rPr>
          <w:spacing w:val="-5"/>
          <w:szCs w:val="28"/>
        </w:rPr>
        <w:t xml:space="preserve"> </w:t>
      </w:r>
      <w:r w:rsidRPr="001A67CE">
        <w:rPr>
          <w:spacing w:val="-5"/>
          <w:szCs w:val="28"/>
        </w:rPr>
        <w:t>ИНСТИТУТ</w:t>
      </w:r>
    </w:p>
    <w:p w:rsidR="003D790C" w:rsidRPr="001A67CE" w:rsidRDefault="003D790C" w:rsidP="003D790C">
      <w:pPr>
        <w:pStyle w:val="FR2"/>
        <w:spacing w:before="0" w:line="240" w:lineRule="auto"/>
        <w:ind w:left="0" w:right="0"/>
        <w:rPr>
          <w:caps/>
          <w:szCs w:val="28"/>
        </w:rPr>
      </w:pPr>
      <w:r w:rsidRPr="001A67CE">
        <w:rPr>
          <w:szCs w:val="28"/>
        </w:rPr>
        <w:t>(ГОСУДАРСТВЕННЫЙ</w:t>
      </w:r>
      <w:r>
        <w:rPr>
          <w:szCs w:val="28"/>
        </w:rPr>
        <w:t xml:space="preserve"> </w:t>
      </w:r>
      <w:r w:rsidRPr="001A67CE">
        <w:rPr>
          <w:szCs w:val="28"/>
        </w:rPr>
        <w:t>ТЕХНОЛОГИЧЕСКИЙ</w:t>
      </w:r>
      <w:r>
        <w:rPr>
          <w:szCs w:val="28"/>
        </w:rPr>
        <w:t xml:space="preserve"> </w:t>
      </w:r>
      <w:r w:rsidRPr="001A67CE">
        <w:rPr>
          <w:szCs w:val="28"/>
        </w:rPr>
        <w:t>УНИВЕРСИТЕТ)</w:t>
      </w:r>
      <w:r>
        <w:rPr>
          <w:szCs w:val="28"/>
        </w:rPr>
        <w:t>»</w:t>
      </w:r>
    </w:p>
    <w:p w:rsidR="003D790C" w:rsidRDefault="003D790C" w:rsidP="003D790C">
      <w:pPr>
        <w:pStyle w:val="FR2"/>
        <w:spacing w:before="0" w:line="240" w:lineRule="auto"/>
        <w:ind w:left="0" w:right="0"/>
        <w:rPr>
          <w:szCs w:val="28"/>
        </w:rPr>
      </w:pPr>
    </w:p>
    <w:p w:rsidR="003D790C" w:rsidRDefault="003D790C" w:rsidP="003D790C">
      <w:pPr>
        <w:pStyle w:val="FR2"/>
        <w:spacing w:before="0" w:line="240" w:lineRule="auto"/>
        <w:ind w:left="0" w:right="0"/>
        <w:rPr>
          <w:szCs w:val="28"/>
        </w:rPr>
      </w:pPr>
      <w:r w:rsidRPr="00A53A57">
        <w:rPr>
          <w:szCs w:val="28"/>
        </w:rPr>
        <w:t>*</w:t>
      </w:r>
      <w:r w:rsidRPr="001A67CE">
        <w:rPr>
          <w:szCs w:val="28"/>
        </w:rPr>
        <w:t>**</w:t>
      </w:r>
    </w:p>
    <w:p w:rsidR="003D790C" w:rsidRDefault="003D790C" w:rsidP="003D790C">
      <w:pPr>
        <w:pStyle w:val="FR2"/>
        <w:spacing w:before="0" w:line="240" w:lineRule="auto"/>
        <w:ind w:left="0" w:right="0"/>
        <w:rPr>
          <w:szCs w:val="28"/>
        </w:rPr>
      </w:pPr>
    </w:p>
    <w:p w:rsidR="003D790C" w:rsidRPr="001A67CE" w:rsidRDefault="003D790C" w:rsidP="003D790C">
      <w:pPr>
        <w:pStyle w:val="FR2"/>
        <w:spacing w:before="0" w:line="240" w:lineRule="auto"/>
        <w:ind w:left="0" w:right="0"/>
        <w:rPr>
          <w:szCs w:val="28"/>
        </w:rPr>
      </w:pP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452">
        <w:rPr>
          <w:rFonts w:ascii="Times New Roman" w:hAnsi="Times New Roman"/>
          <w:bCs/>
          <w:sz w:val="28"/>
          <w:szCs w:val="28"/>
        </w:rPr>
        <w:t xml:space="preserve">Кафедра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87452">
        <w:rPr>
          <w:rFonts w:ascii="Times New Roman" w:hAnsi="Times New Roman"/>
          <w:bCs/>
          <w:sz w:val="28"/>
          <w:szCs w:val="28"/>
        </w:rPr>
        <w:t>Технологи</w:t>
      </w:r>
      <w:r>
        <w:rPr>
          <w:rFonts w:ascii="Times New Roman" w:hAnsi="Times New Roman"/>
          <w:bCs/>
          <w:sz w:val="28"/>
          <w:szCs w:val="28"/>
        </w:rPr>
        <w:t>я</w:t>
      </w:r>
      <w:r w:rsidRPr="00687452">
        <w:rPr>
          <w:rFonts w:ascii="Times New Roman" w:hAnsi="Times New Roman"/>
          <w:bCs/>
          <w:sz w:val="28"/>
          <w:szCs w:val="28"/>
        </w:rPr>
        <w:t xml:space="preserve"> бродильных производств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D790C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452">
        <w:rPr>
          <w:rFonts w:ascii="Times New Roman" w:hAnsi="Times New Roman"/>
          <w:b/>
          <w:bCs/>
          <w:sz w:val="28"/>
          <w:szCs w:val="28"/>
        </w:rPr>
        <w:t>Алиев</w:t>
      </w:r>
      <w:r w:rsidRPr="00A962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7452">
        <w:rPr>
          <w:rFonts w:ascii="Times New Roman" w:hAnsi="Times New Roman"/>
          <w:b/>
          <w:bCs/>
          <w:sz w:val="28"/>
          <w:szCs w:val="28"/>
        </w:rPr>
        <w:t>К. Р.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790C" w:rsidRDefault="003D790C" w:rsidP="003D79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87452">
        <w:rPr>
          <w:rFonts w:ascii="Times New Roman" w:hAnsi="Times New Roman"/>
          <w:b/>
          <w:bCs/>
          <w:sz w:val="40"/>
          <w:szCs w:val="40"/>
        </w:rPr>
        <w:t>ТЕХНОЛОГИЯ КВАСА</w:t>
      </w: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452">
        <w:rPr>
          <w:rFonts w:ascii="Times New Roman" w:hAnsi="Times New Roman"/>
          <w:bCs/>
          <w:sz w:val="28"/>
          <w:szCs w:val="28"/>
        </w:rPr>
        <w:t>УЧЕБНО-МЕТОДИЧЕСКОЕ ПОСОБИЕ</w:t>
      </w:r>
    </w:p>
    <w:p w:rsidR="003D790C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проведению </w:t>
      </w:r>
      <w:r w:rsidRPr="00687452">
        <w:rPr>
          <w:rFonts w:ascii="Times New Roman" w:hAnsi="Times New Roman"/>
          <w:bCs/>
          <w:sz w:val="28"/>
          <w:szCs w:val="28"/>
        </w:rPr>
        <w:t>лабораторны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687452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 xml:space="preserve"> по дисциплине «</w:t>
      </w:r>
      <w:r w:rsidRPr="006418C3">
        <w:rPr>
          <w:rFonts w:ascii="Times New Roman" w:hAnsi="Times New Roman"/>
          <w:bCs/>
          <w:sz w:val="28"/>
          <w:szCs w:val="28"/>
        </w:rPr>
        <w:t>Технология кваса</w:t>
      </w:r>
      <w:r>
        <w:rPr>
          <w:rFonts w:ascii="Times New Roman" w:hAnsi="Times New Roman"/>
          <w:bCs/>
          <w:sz w:val="28"/>
          <w:szCs w:val="28"/>
        </w:rPr>
        <w:t>»</w:t>
      </w:r>
      <w:r w:rsidRPr="00687452">
        <w:rPr>
          <w:rFonts w:ascii="Times New Roman" w:hAnsi="Times New Roman"/>
          <w:bCs/>
          <w:sz w:val="28"/>
          <w:szCs w:val="28"/>
        </w:rPr>
        <w:t xml:space="preserve"> </w:t>
      </w:r>
    </w:p>
    <w:p w:rsidR="003D790C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790C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687452">
        <w:rPr>
          <w:rFonts w:ascii="Times New Roman" w:hAnsi="Times New Roman"/>
          <w:bCs/>
          <w:sz w:val="28"/>
          <w:szCs w:val="28"/>
        </w:rPr>
        <w:t xml:space="preserve">ля </w:t>
      </w:r>
      <w:proofErr w:type="gramStart"/>
      <w:r w:rsidRPr="0068745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87452">
        <w:rPr>
          <w:rFonts w:ascii="Times New Roman" w:hAnsi="Times New Roman"/>
          <w:bCs/>
          <w:sz w:val="28"/>
          <w:szCs w:val="28"/>
        </w:rPr>
        <w:t xml:space="preserve"> по направлению по</w:t>
      </w:r>
      <w:r w:rsidRPr="00687452">
        <w:rPr>
          <w:rFonts w:ascii="Times New Roman" w:hAnsi="Times New Roman"/>
          <w:bCs/>
          <w:sz w:val="28"/>
          <w:szCs w:val="28"/>
        </w:rPr>
        <w:t>д</w:t>
      </w:r>
      <w:r w:rsidRPr="00687452">
        <w:rPr>
          <w:rFonts w:ascii="Times New Roman" w:hAnsi="Times New Roman"/>
          <w:bCs/>
          <w:sz w:val="28"/>
          <w:szCs w:val="28"/>
        </w:rPr>
        <w:t>готовки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452">
        <w:rPr>
          <w:rFonts w:ascii="Times New Roman" w:hAnsi="Times New Roman"/>
          <w:bCs/>
          <w:sz w:val="28"/>
          <w:szCs w:val="28"/>
        </w:rPr>
        <w:t xml:space="preserve">19.03.02 – </w:t>
      </w:r>
      <w:r>
        <w:rPr>
          <w:rFonts w:ascii="Times New Roman" w:hAnsi="Times New Roman"/>
          <w:bCs/>
          <w:sz w:val="28"/>
          <w:szCs w:val="28"/>
        </w:rPr>
        <w:t>«</w:t>
      </w:r>
      <w:r w:rsidRPr="00687452">
        <w:rPr>
          <w:rFonts w:ascii="Times New Roman" w:hAnsi="Times New Roman"/>
          <w:bCs/>
          <w:sz w:val="28"/>
          <w:szCs w:val="28"/>
        </w:rPr>
        <w:t>Продукты питания из растительного сырья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D790C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452">
        <w:rPr>
          <w:rFonts w:ascii="Times New Roman" w:hAnsi="Times New Roman"/>
          <w:bCs/>
          <w:sz w:val="28"/>
          <w:szCs w:val="28"/>
        </w:rPr>
        <w:t xml:space="preserve">профиль </w:t>
      </w:r>
      <w:r>
        <w:rPr>
          <w:rFonts w:ascii="Times New Roman" w:hAnsi="Times New Roman"/>
          <w:bCs/>
          <w:sz w:val="28"/>
          <w:szCs w:val="28"/>
        </w:rPr>
        <w:t>«</w:t>
      </w:r>
      <w:r w:rsidRPr="00687452">
        <w:rPr>
          <w:rFonts w:ascii="Times New Roman" w:hAnsi="Times New Roman"/>
          <w:bCs/>
          <w:sz w:val="28"/>
          <w:szCs w:val="28"/>
        </w:rPr>
        <w:t>Технология бродильных производств и виноделия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790C" w:rsidRPr="00334969" w:rsidRDefault="003D790C" w:rsidP="003D79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4969">
        <w:rPr>
          <w:rFonts w:ascii="Times New Roman" w:hAnsi="Times New Roman"/>
          <w:sz w:val="28"/>
          <w:szCs w:val="28"/>
          <w:lang w:eastAsia="ru-RU"/>
        </w:rPr>
        <w:t xml:space="preserve">Квалификация выпускника </w:t>
      </w:r>
      <w:r>
        <w:rPr>
          <w:rFonts w:ascii="Times New Roman" w:hAnsi="Times New Roman"/>
          <w:sz w:val="28"/>
          <w:szCs w:val="28"/>
          <w:lang w:eastAsia="ru-RU"/>
        </w:rPr>
        <w:t>- бакалавр</w:t>
      </w: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34969">
        <w:rPr>
          <w:rFonts w:ascii="Times New Roman" w:hAnsi="Times New Roman"/>
          <w:sz w:val="28"/>
          <w:szCs w:val="28"/>
          <w:lang w:eastAsia="ru-RU"/>
        </w:rPr>
        <w:t>Форма обучения – очная</w:t>
      </w:r>
      <w:r>
        <w:rPr>
          <w:rFonts w:ascii="Times New Roman" w:hAnsi="Times New Roman"/>
          <w:sz w:val="28"/>
          <w:szCs w:val="28"/>
          <w:lang w:eastAsia="ru-RU"/>
        </w:rPr>
        <w:t>, заочная</w:t>
      </w:r>
    </w:p>
    <w:p w:rsidR="003D790C" w:rsidRDefault="003D790C" w:rsidP="003D790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D790C" w:rsidRDefault="003D790C" w:rsidP="003D790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452">
        <w:rPr>
          <w:rFonts w:ascii="Times New Roman" w:hAnsi="Times New Roman"/>
          <w:bCs/>
          <w:sz w:val="28"/>
          <w:szCs w:val="28"/>
        </w:rPr>
        <w:t>Допущено</w:t>
      </w: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452">
        <w:rPr>
          <w:rFonts w:ascii="Times New Roman" w:hAnsi="Times New Roman"/>
          <w:bCs/>
          <w:sz w:val="28"/>
          <w:szCs w:val="28"/>
        </w:rPr>
        <w:t>редакционно-издательским советом</w:t>
      </w: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452">
        <w:rPr>
          <w:rFonts w:ascii="Times New Roman" w:hAnsi="Times New Roman"/>
          <w:bCs/>
          <w:sz w:val="28"/>
          <w:szCs w:val="28"/>
        </w:rPr>
        <w:t>Северо-Кавказского горно-металлургического института</w:t>
      </w: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452">
        <w:rPr>
          <w:rFonts w:ascii="Times New Roman" w:hAnsi="Times New Roman"/>
          <w:bCs/>
          <w:sz w:val="28"/>
          <w:szCs w:val="28"/>
        </w:rPr>
        <w:t>(государственного технологического университета)</w:t>
      </w: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790C" w:rsidRPr="00687452" w:rsidRDefault="003D790C" w:rsidP="003D79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ВЛАДИКАВКАЗ 2021</w:t>
      </w: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0C"/>
    <w:rsid w:val="003A2456"/>
    <w:rsid w:val="003D790C"/>
    <w:rsid w:val="006B06EB"/>
    <w:rsid w:val="009B323E"/>
    <w:rsid w:val="00C870DD"/>
    <w:rsid w:val="00E1031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C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790C"/>
    <w:pPr>
      <w:widowControl w:val="0"/>
      <w:spacing w:after="120" w:line="480" w:lineRule="auto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790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FR2">
    <w:name w:val="FR2"/>
    <w:rsid w:val="003D790C"/>
    <w:pPr>
      <w:widowControl w:val="0"/>
      <w:spacing w:before="1440" w:line="260" w:lineRule="auto"/>
      <w:ind w:left="2760" w:right="2000"/>
      <w:jc w:val="center"/>
    </w:pPr>
    <w:rPr>
      <w:rFonts w:eastAsia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--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1</cp:revision>
  <dcterms:created xsi:type="dcterms:W3CDTF">2022-02-24T12:50:00Z</dcterms:created>
  <dcterms:modified xsi:type="dcterms:W3CDTF">2022-02-24T12:52:00Z</dcterms:modified>
</cp:coreProperties>
</file>